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9F9" w:rsidRPr="00AA79F9" w:rsidRDefault="00AA79F9" w:rsidP="00AA79F9">
      <w:pPr>
        <w:autoSpaceDE w:val="0"/>
        <w:autoSpaceDN w:val="0"/>
        <w:adjustRightInd w:val="0"/>
        <w:spacing w:after="0" w:line="240" w:lineRule="auto"/>
        <w:ind w:left="10773" w:right="-31" w:hanging="141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2 </w:t>
      </w:r>
    </w:p>
    <w:p w:rsidR="00AA79F9" w:rsidRPr="00AA79F9" w:rsidRDefault="00AA79F9" w:rsidP="00AA79F9">
      <w:pPr>
        <w:autoSpaceDE w:val="0"/>
        <w:autoSpaceDN w:val="0"/>
        <w:adjustRightInd w:val="0"/>
        <w:spacing w:after="0" w:line="240" w:lineRule="auto"/>
        <w:ind w:left="10632" w:right="-31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A79F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AA7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подпрограмме «Совершенствование, развитие и сохранение сети автомобильных дорог на 2014 – 2025 годы»</w:t>
      </w:r>
    </w:p>
    <w:p w:rsidR="00AA79F9" w:rsidRPr="00AA79F9" w:rsidRDefault="00AA79F9" w:rsidP="00AA79F9">
      <w:pPr>
        <w:autoSpaceDE w:val="0"/>
        <w:autoSpaceDN w:val="0"/>
        <w:adjustRightInd w:val="0"/>
        <w:spacing w:after="0" w:line="240" w:lineRule="auto"/>
        <w:ind w:left="10773" w:right="-31" w:hanging="141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9F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AA79F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AA7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редакции постановления</w:t>
      </w:r>
    </w:p>
    <w:p w:rsidR="00AA79F9" w:rsidRPr="00AA79F9" w:rsidRDefault="00AA79F9" w:rsidP="00AA79F9">
      <w:pPr>
        <w:autoSpaceDE w:val="0"/>
        <w:autoSpaceDN w:val="0"/>
        <w:adjustRightInd w:val="0"/>
        <w:spacing w:after="0" w:line="240" w:lineRule="auto"/>
        <w:ind w:left="10773" w:right="-31" w:hanging="141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Кабинета Министров </w:t>
      </w:r>
    </w:p>
    <w:p w:rsidR="00AA79F9" w:rsidRPr="00AA79F9" w:rsidRDefault="00AA79F9" w:rsidP="00AA79F9">
      <w:pPr>
        <w:autoSpaceDE w:val="0"/>
        <w:autoSpaceDN w:val="0"/>
        <w:adjustRightInd w:val="0"/>
        <w:spacing w:after="0" w:line="240" w:lineRule="auto"/>
        <w:ind w:left="10773" w:right="-31" w:hanging="141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9F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Татарстан</w:t>
      </w:r>
    </w:p>
    <w:p w:rsidR="00AA79F9" w:rsidRPr="00AA79F9" w:rsidRDefault="00AA79F9" w:rsidP="00AA79F9">
      <w:pPr>
        <w:autoSpaceDE w:val="0"/>
        <w:autoSpaceDN w:val="0"/>
        <w:adjustRightInd w:val="0"/>
        <w:spacing w:after="0" w:line="240" w:lineRule="auto"/>
        <w:ind w:left="10773" w:right="-31" w:hanging="141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A79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AA7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_________2023 № _____)</w:t>
      </w:r>
    </w:p>
    <w:p w:rsidR="00AA79F9" w:rsidRPr="00AA79F9" w:rsidRDefault="00AA79F9" w:rsidP="00AA79F9">
      <w:pPr>
        <w:spacing w:after="0" w:line="240" w:lineRule="auto"/>
        <w:ind w:hanging="141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AA79F9" w:rsidRPr="00AA79F9" w:rsidRDefault="00AA79F9" w:rsidP="00AA79F9">
      <w:pPr>
        <w:widowControl w:val="0"/>
        <w:tabs>
          <w:tab w:val="left" w:pos="851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9F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</w:p>
    <w:p w:rsidR="00341645" w:rsidRDefault="00AA79F9" w:rsidP="00AA79F9">
      <w:pPr>
        <w:widowControl w:val="0"/>
        <w:tabs>
          <w:tab w:val="left" w:pos="851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A79F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AA7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проектах, осуществляемых в рамках подпрограммы «Совершенствование, развитие и сохранение сети </w:t>
      </w:r>
    </w:p>
    <w:p w:rsidR="00AA79F9" w:rsidRDefault="00AA79F9" w:rsidP="00AA79F9">
      <w:pPr>
        <w:widowControl w:val="0"/>
        <w:tabs>
          <w:tab w:val="left" w:pos="851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A79F9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автомобильных</w:t>
      </w:r>
      <w:proofErr w:type="gramEnd"/>
      <w:r w:rsidRPr="00AA7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 на 2014 </w:t>
      </w:r>
      <w:r w:rsidRPr="00AA79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AA7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 годы» </w:t>
      </w:r>
    </w:p>
    <w:p w:rsidR="00F33411" w:rsidRPr="00AA79F9" w:rsidRDefault="00F33411" w:rsidP="00AA79F9">
      <w:pPr>
        <w:widowControl w:val="0"/>
        <w:tabs>
          <w:tab w:val="left" w:pos="851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841" w:type="dxa"/>
        <w:tblInd w:w="-71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425"/>
        <w:gridCol w:w="567"/>
        <w:gridCol w:w="567"/>
        <w:gridCol w:w="567"/>
        <w:gridCol w:w="709"/>
        <w:gridCol w:w="1134"/>
        <w:gridCol w:w="567"/>
        <w:gridCol w:w="709"/>
        <w:gridCol w:w="850"/>
        <w:gridCol w:w="709"/>
        <w:gridCol w:w="425"/>
        <w:gridCol w:w="426"/>
        <w:gridCol w:w="425"/>
        <w:gridCol w:w="992"/>
        <w:gridCol w:w="992"/>
        <w:gridCol w:w="426"/>
        <w:gridCol w:w="992"/>
        <w:gridCol w:w="992"/>
        <w:gridCol w:w="992"/>
        <w:gridCol w:w="390"/>
      </w:tblGrid>
      <w:tr w:rsidR="00933CC8" w:rsidRPr="00F33411" w:rsidTr="001E2B6C">
        <w:trPr>
          <w:trHeight w:val="360"/>
        </w:trPr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№ п/п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Наименование объекта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proofErr w:type="gramStart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Заказ</w:t>
            </w:r>
            <w:r w:rsidRPr="00F33411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-</w:t>
            </w:r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чик</w:t>
            </w:r>
            <w:proofErr w:type="gramEnd"/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Дата и номер положительного заключения государственной экспертизы проектов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Мощность по проектно-сметной документации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Стоимость в ценах соответствующих лет, </w:t>
            </w:r>
            <w:proofErr w:type="spellStart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тыс.рублей</w:t>
            </w:r>
            <w:proofErr w:type="spellEnd"/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Подлежит выполнению с 01.01.2015 до конца строительства</w:t>
            </w:r>
          </w:p>
        </w:tc>
        <w:tc>
          <w:tcPr>
            <w:tcW w:w="7761" w:type="dxa"/>
            <w:gridSpan w:val="11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Объем финансирования, </w:t>
            </w:r>
            <w:proofErr w:type="spellStart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тыс.рублей</w:t>
            </w:r>
            <w:proofErr w:type="spellEnd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, в том числе по годам</w:t>
            </w:r>
          </w:p>
        </w:tc>
      </w:tr>
      <w:tr w:rsidR="001E2B6C" w:rsidRPr="00F33411" w:rsidTr="001E2B6C">
        <w:trPr>
          <w:trHeight w:val="1260"/>
        </w:trPr>
        <w:tc>
          <w:tcPr>
            <w:tcW w:w="425" w:type="dxa"/>
            <w:vMerge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proofErr w:type="gramStart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ввода</w:t>
            </w:r>
            <w:proofErr w:type="gramEnd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 в </w:t>
            </w:r>
            <w:proofErr w:type="spellStart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эксплуа-тацию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proofErr w:type="gramStart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км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proofErr w:type="gramStart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из</w:t>
            </w:r>
            <w:proofErr w:type="gramEnd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 них </w:t>
            </w:r>
            <w:proofErr w:type="spellStart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искусст</w:t>
            </w:r>
            <w:proofErr w:type="spellEnd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-венные </w:t>
            </w:r>
            <w:proofErr w:type="spellStart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соору-жения</w:t>
            </w:r>
            <w:proofErr w:type="spellEnd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, </w:t>
            </w:r>
            <w:proofErr w:type="spellStart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пог.м</w:t>
            </w:r>
            <w:proofErr w:type="spellEnd"/>
          </w:p>
        </w:tc>
        <w:tc>
          <w:tcPr>
            <w:tcW w:w="1134" w:type="dxa"/>
            <w:vMerge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proofErr w:type="gramStart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км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proofErr w:type="gramStart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из</w:t>
            </w:r>
            <w:proofErr w:type="gramEnd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 них </w:t>
            </w:r>
            <w:proofErr w:type="spellStart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искусст</w:t>
            </w:r>
            <w:proofErr w:type="spellEnd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-венных </w:t>
            </w:r>
            <w:proofErr w:type="spellStart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соору-жений</w:t>
            </w:r>
            <w:proofErr w:type="spellEnd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, </w:t>
            </w:r>
            <w:proofErr w:type="spellStart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пог.м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proofErr w:type="gramStart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остаток</w:t>
            </w:r>
            <w:proofErr w:type="gramEnd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 сметной стоимости в ценах соответствующих лет, </w:t>
            </w:r>
            <w:proofErr w:type="spellStart"/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тыс.рублей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2015 г.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F33411" w:rsidRPr="00F33411" w:rsidRDefault="00F33411" w:rsidP="001E2B6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2016 г.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F33411" w:rsidRPr="00F33411" w:rsidRDefault="00F33411" w:rsidP="0045090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2017 г.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F33411" w:rsidRPr="00F33411" w:rsidRDefault="00F33411" w:rsidP="0045090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2018 г.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2019 г.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2020 г.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F33411" w:rsidRPr="00F33411" w:rsidRDefault="00F33411" w:rsidP="001E2B6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2021 г.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2022 г.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2023 г.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2024 г.</w:t>
            </w:r>
          </w:p>
        </w:tc>
        <w:tc>
          <w:tcPr>
            <w:tcW w:w="390" w:type="dxa"/>
            <w:shd w:val="clear" w:color="auto" w:fill="auto"/>
            <w:vAlign w:val="center"/>
            <w:hideMark/>
          </w:tcPr>
          <w:p w:rsidR="00F33411" w:rsidRPr="00F33411" w:rsidRDefault="00F33411" w:rsidP="0045090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2025 г.</w:t>
            </w:r>
          </w:p>
        </w:tc>
      </w:tr>
    </w:tbl>
    <w:p w:rsidR="002B286B" w:rsidRPr="002B286B" w:rsidRDefault="002B286B" w:rsidP="002B286B">
      <w:pPr>
        <w:spacing w:after="0"/>
        <w:rPr>
          <w:sz w:val="2"/>
          <w:szCs w:val="2"/>
        </w:rPr>
      </w:pPr>
    </w:p>
    <w:tbl>
      <w:tblPr>
        <w:tblW w:w="1584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425"/>
        <w:gridCol w:w="567"/>
        <w:gridCol w:w="567"/>
        <w:gridCol w:w="567"/>
        <w:gridCol w:w="709"/>
        <w:gridCol w:w="1134"/>
        <w:gridCol w:w="567"/>
        <w:gridCol w:w="709"/>
        <w:gridCol w:w="850"/>
        <w:gridCol w:w="709"/>
        <w:gridCol w:w="425"/>
        <w:gridCol w:w="426"/>
        <w:gridCol w:w="425"/>
        <w:gridCol w:w="992"/>
        <w:gridCol w:w="992"/>
        <w:gridCol w:w="426"/>
        <w:gridCol w:w="992"/>
        <w:gridCol w:w="992"/>
        <w:gridCol w:w="992"/>
        <w:gridCol w:w="390"/>
      </w:tblGrid>
      <w:tr w:rsidR="001E2B6C" w:rsidRPr="00F33411" w:rsidTr="001E2B6C">
        <w:trPr>
          <w:trHeight w:val="288"/>
          <w:tblHeader/>
        </w:trPr>
        <w:tc>
          <w:tcPr>
            <w:tcW w:w="425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33411" w:rsidRPr="00F33411" w:rsidRDefault="00F33411" w:rsidP="00433A0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90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  <w:tr w:rsidR="001E2B6C" w:rsidRPr="00F33411" w:rsidTr="001E2B6C">
        <w:trPr>
          <w:trHeight w:val="964"/>
        </w:trPr>
        <w:tc>
          <w:tcPr>
            <w:tcW w:w="425" w:type="dxa"/>
            <w:shd w:val="clear" w:color="auto" w:fill="auto"/>
            <w:vAlign w:val="center"/>
            <w:hideMark/>
          </w:tcPr>
          <w:p w:rsidR="001E2B6C" w:rsidRPr="00F33411" w:rsidRDefault="001E2B6C" w:rsidP="001E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E2B6C" w:rsidRPr="00F33411" w:rsidRDefault="001E2B6C" w:rsidP="001E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Всего, в том числе по объектам капитального строительства: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:rsidR="001E2B6C" w:rsidRPr="00F33411" w:rsidRDefault="001E2B6C" w:rsidP="001E2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341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1E2B6C" w:rsidRPr="00F33411" w:rsidRDefault="001E2B6C" w:rsidP="001E2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341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hideMark/>
          </w:tcPr>
          <w:p w:rsidR="001E2B6C" w:rsidRPr="00F33411" w:rsidRDefault="001E2B6C" w:rsidP="001E2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341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B6C" w:rsidRPr="001E2B6C" w:rsidRDefault="001E2B6C" w:rsidP="001E2B6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B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149,098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B6C" w:rsidRPr="001E2B6C" w:rsidRDefault="001E2B6C" w:rsidP="001E2B6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B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212,683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B6C" w:rsidRPr="001E2B6C" w:rsidRDefault="009567FA" w:rsidP="001E2B6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6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104 141 993,937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B6C" w:rsidRPr="001E2B6C" w:rsidRDefault="001E2B6C" w:rsidP="001E2B6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B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149,098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B6C" w:rsidRPr="001E2B6C" w:rsidRDefault="001E2B6C" w:rsidP="001E2B6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B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212,683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B6C" w:rsidRPr="001E2B6C" w:rsidRDefault="001E2B6C" w:rsidP="001E2B6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B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B6C" w:rsidRPr="001E2B6C" w:rsidRDefault="001E2B6C" w:rsidP="001E2B6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B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738 392,7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B6C" w:rsidRPr="001E2B6C" w:rsidRDefault="001E2B6C" w:rsidP="001E2B6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B6C" w:rsidRPr="001E2B6C" w:rsidRDefault="001E2B6C" w:rsidP="001E2B6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B6C" w:rsidRPr="001E2B6C" w:rsidRDefault="001E2B6C" w:rsidP="001E2B6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B6C" w:rsidRPr="001E2B6C" w:rsidRDefault="001E2B6C" w:rsidP="001E2B6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B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B6C" w:rsidRPr="001E2B6C" w:rsidRDefault="001E2B6C" w:rsidP="001E2B6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B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321 275,055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B6C" w:rsidRPr="001E2B6C" w:rsidRDefault="001E2B6C" w:rsidP="001E2B6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B6C" w:rsidRPr="001E2B6C" w:rsidRDefault="001E2B6C" w:rsidP="001E2B6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B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24 633 947,76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B6C" w:rsidRPr="001E2B6C" w:rsidRDefault="001E2B6C" w:rsidP="001E2B6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B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30 120 988,62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B6C" w:rsidRPr="001E2B6C" w:rsidRDefault="001E2B6C" w:rsidP="001E2B6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2B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35 301 290,95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B6C" w:rsidRPr="001E2B6C" w:rsidRDefault="001E2B6C" w:rsidP="001E2B6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2B6C" w:rsidRPr="00F33411" w:rsidTr="001E2B6C">
        <w:trPr>
          <w:trHeight w:val="262"/>
        </w:trPr>
        <w:tc>
          <w:tcPr>
            <w:tcW w:w="425" w:type="dxa"/>
            <w:shd w:val="clear" w:color="auto" w:fill="auto"/>
            <w:vAlign w:val="center"/>
            <w:hideMark/>
          </w:tcPr>
          <w:p w:rsidR="00F33411" w:rsidRPr="00F33411" w:rsidRDefault="00F33411" w:rsidP="00F33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3411" w:rsidRPr="00F33411" w:rsidRDefault="003638EE" w:rsidP="00F33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</w:t>
            </w:r>
            <w:r w:rsidR="00F33411"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тельство автодороги </w:t>
            </w:r>
            <w:r w:rsidR="00F33411"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М-7 «Волга» – </w:t>
            </w:r>
            <w:proofErr w:type="spellStart"/>
            <w:r w:rsidR="00F33411"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Иннополис</w:t>
            </w:r>
            <w:proofErr w:type="spellEnd"/>
            <w:r w:rsidR="00F33411"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Верхне-</w:t>
            </w:r>
            <w:proofErr w:type="spellStart"/>
            <w:r w:rsidR="00F33411"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онском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 Республики Татар</w:t>
            </w:r>
            <w:r w:rsidR="00F33411"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стан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:rsidR="00F33411" w:rsidRPr="00F33411" w:rsidRDefault="00F33411" w:rsidP="00F334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341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F33411" w:rsidRPr="00F33411" w:rsidRDefault="00F33411" w:rsidP="00F334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341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hideMark/>
          </w:tcPr>
          <w:p w:rsidR="00F33411" w:rsidRPr="00F33411" w:rsidRDefault="00F33411" w:rsidP="00933CC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567" w:type="dxa"/>
            <w:shd w:val="clear" w:color="000000" w:fill="FFFFFF"/>
            <w:hideMark/>
          </w:tcPr>
          <w:p w:rsidR="00F33411" w:rsidRPr="00F33411" w:rsidRDefault="00CB3CF6" w:rsidP="00933CC8">
            <w:pPr>
              <w:spacing w:after="0" w:line="240" w:lineRule="auto"/>
              <w:ind w:left="-113" w:right="-113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2,071</w:t>
            </w:r>
          </w:p>
        </w:tc>
        <w:tc>
          <w:tcPr>
            <w:tcW w:w="709" w:type="dxa"/>
            <w:shd w:val="clear" w:color="000000" w:fill="FFFFFF"/>
            <w:hideMark/>
          </w:tcPr>
          <w:p w:rsidR="00F33411" w:rsidRPr="00F33411" w:rsidRDefault="00F33411" w:rsidP="00933CC8">
            <w:pPr>
              <w:spacing w:after="0" w:line="240" w:lineRule="auto"/>
              <w:ind w:left="-113" w:right="-113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hideMark/>
          </w:tcPr>
          <w:p w:rsidR="00F33411" w:rsidRPr="00F33411" w:rsidRDefault="00F33411" w:rsidP="00933CC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092F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</w:t>
            </w:r>
            <w:r w:rsidR="00092F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111,582</w:t>
            </w:r>
          </w:p>
        </w:tc>
        <w:tc>
          <w:tcPr>
            <w:tcW w:w="567" w:type="dxa"/>
            <w:shd w:val="clear" w:color="000000" w:fill="FFFFFF"/>
            <w:hideMark/>
          </w:tcPr>
          <w:p w:rsidR="00F33411" w:rsidRPr="00F33411" w:rsidRDefault="00F33411" w:rsidP="00933CC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2,071</w:t>
            </w:r>
          </w:p>
        </w:tc>
        <w:tc>
          <w:tcPr>
            <w:tcW w:w="709" w:type="dxa"/>
            <w:shd w:val="clear" w:color="000000" w:fill="FFFFFF"/>
            <w:hideMark/>
          </w:tcPr>
          <w:p w:rsidR="00F33411" w:rsidRPr="00F33411" w:rsidRDefault="00F33411" w:rsidP="00933CC8">
            <w:pPr>
              <w:spacing w:after="0" w:line="240" w:lineRule="auto"/>
              <w:ind w:left="-113" w:right="-113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341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hideMark/>
          </w:tcPr>
          <w:p w:rsidR="00F33411" w:rsidRPr="00F33411" w:rsidRDefault="00F33411" w:rsidP="00F33411">
            <w:pPr>
              <w:spacing w:after="0" w:line="240" w:lineRule="auto"/>
              <w:ind w:left="-113" w:right="-113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341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hideMark/>
          </w:tcPr>
          <w:p w:rsidR="00F33411" w:rsidRPr="00F33411" w:rsidRDefault="00F33411" w:rsidP="00F3341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738</w:t>
            </w:r>
            <w:r w:rsidR="00092F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392,7</w:t>
            </w:r>
          </w:p>
        </w:tc>
        <w:tc>
          <w:tcPr>
            <w:tcW w:w="425" w:type="dxa"/>
            <w:shd w:val="clear" w:color="000000" w:fill="FFFFFF"/>
            <w:hideMark/>
          </w:tcPr>
          <w:p w:rsidR="00F33411" w:rsidRPr="00F33411" w:rsidRDefault="00F33411" w:rsidP="00F33411">
            <w:pPr>
              <w:spacing w:after="0" w:line="240" w:lineRule="auto"/>
              <w:ind w:left="-113" w:right="-113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341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shd w:val="clear" w:color="000000" w:fill="FFFFFF"/>
            <w:hideMark/>
          </w:tcPr>
          <w:p w:rsidR="00F33411" w:rsidRPr="00F33411" w:rsidRDefault="00F33411" w:rsidP="00F33411">
            <w:pPr>
              <w:spacing w:after="0" w:line="240" w:lineRule="auto"/>
              <w:ind w:left="-113" w:right="-113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341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shd w:val="clear" w:color="000000" w:fill="FFFFFF"/>
            <w:hideMark/>
          </w:tcPr>
          <w:p w:rsidR="00F33411" w:rsidRPr="00F33411" w:rsidRDefault="00F33411" w:rsidP="00F3341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F33411" w:rsidRPr="00F33411" w:rsidRDefault="00F33411" w:rsidP="00F3341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F33411" w:rsidRPr="00F33411" w:rsidRDefault="00F33411" w:rsidP="00F3341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shd w:val="clear" w:color="000000" w:fill="FFFFFF"/>
            <w:hideMark/>
          </w:tcPr>
          <w:p w:rsidR="00F33411" w:rsidRPr="00F33411" w:rsidRDefault="00F33411" w:rsidP="00F3341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F33411" w:rsidRPr="00F33411" w:rsidRDefault="00F33411" w:rsidP="00F3341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F33411" w:rsidRPr="00F33411" w:rsidRDefault="00F33411" w:rsidP="00F3341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F33411" w:rsidRPr="00F33411" w:rsidRDefault="00F33411" w:rsidP="00F3341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dxa"/>
            <w:shd w:val="clear" w:color="000000" w:fill="FFFFFF"/>
            <w:hideMark/>
          </w:tcPr>
          <w:p w:rsidR="00F33411" w:rsidRPr="00F33411" w:rsidRDefault="00F33411" w:rsidP="00F3341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B6C" w:rsidRPr="00F33411" w:rsidTr="001E2B6C">
        <w:trPr>
          <w:cantSplit/>
          <w:trHeight w:val="2891"/>
        </w:trPr>
        <w:tc>
          <w:tcPr>
            <w:tcW w:w="425" w:type="dxa"/>
            <w:shd w:val="clear" w:color="auto" w:fill="auto"/>
            <w:vAlign w:val="center"/>
            <w:hideMark/>
          </w:tcPr>
          <w:p w:rsidR="00F33411" w:rsidRPr="00F33411" w:rsidRDefault="003638EE" w:rsidP="00F33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highlight w:val="green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2</w:t>
            </w:r>
            <w:r w:rsidR="00F33411" w:rsidRPr="002E451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3411" w:rsidRPr="002E4517" w:rsidRDefault="003638EE" w:rsidP="00F33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«Платная автома</w:t>
            </w:r>
            <w:r w:rsidR="001E2B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гистраль «Алексеевское – Альме</w:t>
            </w: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тьевск» в развитие нового маршрута федеральной </w:t>
            </w:r>
            <w:proofErr w:type="gramStart"/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авто-мобильной</w:t>
            </w:r>
            <w:proofErr w:type="gramEnd"/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дороги «Казань – Оренбург» в Республике Та-</w:t>
            </w:r>
            <w:proofErr w:type="spellStart"/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тарстан</w:t>
            </w:r>
            <w:proofErr w:type="spellEnd"/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», реализуемый с п</w:t>
            </w:r>
            <w:r w:rsidR="009D31CA"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</w:t>
            </w:r>
            <w:r w:rsidR="001E2B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менением механизма государ</w:t>
            </w: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ственно-частного партне</w:t>
            </w:r>
            <w:r w:rsidR="009D31CA"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рства в рамках мероприятий феде</w:t>
            </w: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рального проекта «Содей</w:t>
            </w:r>
            <w:r w:rsidR="001E2B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ствие развитию автомобиль</w:t>
            </w:r>
            <w:r w:rsidR="009D31CA"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ных до</w:t>
            </w: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рог регионального, </w:t>
            </w:r>
            <w:proofErr w:type="spellStart"/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межмуни-ципального</w:t>
            </w:r>
            <w:proofErr w:type="spellEnd"/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местного</w:t>
            </w:r>
            <w:r w:rsidR="009D31CA"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значения» государственной про</w:t>
            </w: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граммы Российской Федерации «Развити</w:t>
            </w:r>
            <w:r w:rsidR="009D31CA"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 транспортной си</w:t>
            </w: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стемы»</w:t>
            </w:r>
          </w:p>
        </w:tc>
        <w:tc>
          <w:tcPr>
            <w:tcW w:w="425" w:type="dxa"/>
            <w:shd w:val="clear" w:color="000000" w:fill="FFFFFF"/>
            <w:noWrap/>
            <w:textDirection w:val="btLr"/>
            <w:vAlign w:val="center"/>
            <w:hideMark/>
          </w:tcPr>
          <w:p w:rsidR="00F33411" w:rsidRPr="002E4517" w:rsidRDefault="00E61558" w:rsidP="00F33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«Автострада»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F33411" w:rsidRPr="002E4517" w:rsidRDefault="00F33411" w:rsidP="00F334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E4517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hideMark/>
          </w:tcPr>
          <w:p w:rsidR="00F33411" w:rsidRPr="002E4517" w:rsidRDefault="00F33411" w:rsidP="00933CC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567" w:type="dxa"/>
            <w:shd w:val="clear" w:color="000000" w:fill="FFFFFF"/>
            <w:hideMark/>
          </w:tcPr>
          <w:p w:rsidR="00F33411" w:rsidRPr="002E4517" w:rsidRDefault="002E4517" w:rsidP="00933CC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144,87366</w:t>
            </w:r>
          </w:p>
        </w:tc>
        <w:tc>
          <w:tcPr>
            <w:tcW w:w="709" w:type="dxa"/>
            <w:shd w:val="clear" w:color="000000" w:fill="FFFFFF"/>
            <w:hideMark/>
          </w:tcPr>
          <w:p w:rsidR="00F33411" w:rsidRPr="002E4517" w:rsidRDefault="00F33411" w:rsidP="00933CC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hideMark/>
          </w:tcPr>
          <w:p w:rsidR="00F33411" w:rsidRPr="002E4517" w:rsidRDefault="00450905" w:rsidP="00933CC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102 491 607,3</w:t>
            </w:r>
          </w:p>
        </w:tc>
        <w:tc>
          <w:tcPr>
            <w:tcW w:w="567" w:type="dxa"/>
            <w:shd w:val="clear" w:color="000000" w:fill="FFFFFF"/>
            <w:hideMark/>
          </w:tcPr>
          <w:p w:rsidR="00F33411" w:rsidRPr="002E4517" w:rsidRDefault="002E4517" w:rsidP="00933CC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144,87366</w:t>
            </w:r>
          </w:p>
        </w:tc>
        <w:tc>
          <w:tcPr>
            <w:tcW w:w="709" w:type="dxa"/>
            <w:shd w:val="clear" w:color="000000" w:fill="FFFFFF"/>
            <w:hideMark/>
          </w:tcPr>
          <w:p w:rsidR="00F33411" w:rsidRPr="002E4517" w:rsidRDefault="00F33411" w:rsidP="00933CC8">
            <w:pPr>
              <w:spacing w:after="0" w:line="240" w:lineRule="auto"/>
              <w:ind w:left="-113" w:right="-113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E4517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hideMark/>
          </w:tcPr>
          <w:p w:rsidR="00F33411" w:rsidRPr="002E4517" w:rsidRDefault="00F33411" w:rsidP="00F3341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709" w:type="dxa"/>
            <w:shd w:val="clear" w:color="000000" w:fill="FFFFFF"/>
            <w:hideMark/>
          </w:tcPr>
          <w:p w:rsidR="00F33411" w:rsidRPr="002E4517" w:rsidRDefault="00F33411" w:rsidP="00F3341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425" w:type="dxa"/>
            <w:shd w:val="clear" w:color="000000" w:fill="FFFFFF"/>
            <w:hideMark/>
          </w:tcPr>
          <w:p w:rsidR="00F33411" w:rsidRPr="002E4517" w:rsidRDefault="00F33411" w:rsidP="00F3341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426" w:type="dxa"/>
            <w:shd w:val="clear" w:color="000000" w:fill="FFFFFF"/>
            <w:hideMark/>
          </w:tcPr>
          <w:p w:rsidR="00F33411" w:rsidRPr="002E4517" w:rsidRDefault="00F33411" w:rsidP="00F3341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425" w:type="dxa"/>
            <w:shd w:val="clear" w:color="000000" w:fill="FFFFFF"/>
            <w:hideMark/>
          </w:tcPr>
          <w:p w:rsidR="00F33411" w:rsidRPr="002E4517" w:rsidRDefault="00F33411" w:rsidP="00F3341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992" w:type="dxa"/>
            <w:shd w:val="clear" w:color="000000" w:fill="FFFFFF"/>
            <w:hideMark/>
          </w:tcPr>
          <w:p w:rsidR="00F33411" w:rsidRPr="002E4517" w:rsidRDefault="00F33411" w:rsidP="00F3341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992" w:type="dxa"/>
            <w:shd w:val="clear" w:color="000000" w:fill="FFFFFF"/>
            <w:hideMark/>
          </w:tcPr>
          <w:p w:rsidR="00F33411" w:rsidRPr="002E4517" w:rsidRDefault="00F33411" w:rsidP="00F3341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426" w:type="dxa"/>
            <w:shd w:val="clear" w:color="000000" w:fill="FFFFFF"/>
            <w:hideMark/>
          </w:tcPr>
          <w:p w:rsidR="00F33411" w:rsidRPr="002E4517" w:rsidRDefault="002B286B" w:rsidP="00F3341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992" w:type="dxa"/>
            <w:shd w:val="clear" w:color="000000" w:fill="FFFFFF"/>
            <w:hideMark/>
          </w:tcPr>
          <w:p w:rsidR="00F33411" w:rsidRPr="002E4517" w:rsidRDefault="00450905" w:rsidP="0045090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24 633 947,76</w:t>
            </w:r>
          </w:p>
        </w:tc>
        <w:tc>
          <w:tcPr>
            <w:tcW w:w="992" w:type="dxa"/>
            <w:shd w:val="clear" w:color="000000" w:fill="FFFFFF"/>
            <w:hideMark/>
          </w:tcPr>
          <w:p w:rsidR="00F33411" w:rsidRPr="002E4517" w:rsidRDefault="00450905" w:rsidP="00F3341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30 120 988,62</w:t>
            </w:r>
          </w:p>
        </w:tc>
        <w:tc>
          <w:tcPr>
            <w:tcW w:w="992" w:type="dxa"/>
            <w:shd w:val="clear" w:color="000000" w:fill="FFFFFF"/>
            <w:hideMark/>
          </w:tcPr>
          <w:p w:rsidR="00F33411" w:rsidRPr="002E4517" w:rsidRDefault="00450905" w:rsidP="00F3341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35 301 290,95</w:t>
            </w:r>
          </w:p>
        </w:tc>
        <w:tc>
          <w:tcPr>
            <w:tcW w:w="390" w:type="dxa"/>
            <w:shd w:val="clear" w:color="000000" w:fill="FFFFFF"/>
            <w:hideMark/>
          </w:tcPr>
          <w:p w:rsidR="00F33411" w:rsidRPr="002E4517" w:rsidRDefault="00F33411" w:rsidP="00F3341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2B6C" w:rsidRPr="00F33411" w:rsidTr="001E2B6C">
        <w:trPr>
          <w:cantSplit/>
          <w:trHeight w:val="2389"/>
        </w:trPr>
        <w:tc>
          <w:tcPr>
            <w:tcW w:w="425" w:type="dxa"/>
            <w:shd w:val="clear" w:color="auto" w:fill="auto"/>
            <w:vAlign w:val="center"/>
          </w:tcPr>
          <w:p w:rsidR="003638EE" w:rsidRPr="00F33411" w:rsidRDefault="003638EE" w:rsidP="00363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highlight w:val="green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2.1</w:t>
            </w:r>
            <w:r w:rsidR="00341645" w:rsidRPr="002E451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638EE" w:rsidRPr="002E4517" w:rsidRDefault="003638EE" w:rsidP="00363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объекта «Автомобильная дорога «</w:t>
            </w:r>
            <w:proofErr w:type="gramStart"/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Алексеев-</w:t>
            </w:r>
            <w:proofErr w:type="spellStart"/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ское</w:t>
            </w:r>
            <w:proofErr w:type="spellEnd"/>
            <w:proofErr w:type="gramEnd"/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– Альметьевск» в составе платной автомобильной дороги «Шали (М-7) - Бавлы (М-5)» в Республике Татарстан»</w:t>
            </w:r>
          </w:p>
        </w:tc>
        <w:tc>
          <w:tcPr>
            <w:tcW w:w="425" w:type="dxa"/>
            <w:shd w:val="clear" w:color="000000" w:fill="FFFFFF"/>
            <w:noWrap/>
            <w:textDirection w:val="btLr"/>
            <w:vAlign w:val="center"/>
          </w:tcPr>
          <w:p w:rsidR="003638EE" w:rsidRPr="002E4517" w:rsidRDefault="003638EE" w:rsidP="00341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</w:tcPr>
          <w:p w:rsidR="003638EE" w:rsidRPr="002E4517" w:rsidRDefault="003638EE" w:rsidP="003638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E4517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</w:tcPr>
          <w:p w:rsidR="003638EE" w:rsidRPr="002E4517" w:rsidRDefault="003638EE" w:rsidP="003638E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567" w:type="dxa"/>
            <w:shd w:val="clear" w:color="000000" w:fill="FFFFFF"/>
          </w:tcPr>
          <w:p w:rsidR="003638EE" w:rsidRPr="002E4517" w:rsidRDefault="002E4517" w:rsidP="003638E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144,87366</w:t>
            </w:r>
          </w:p>
        </w:tc>
        <w:tc>
          <w:tcPr>
            <w:tcW w:w="709" w:type="dxa"/>
            <w:shd w:val="clear" w:color="000000" w:fill="FFFFFF"/>
          </w:tcPr>
          <w:p w:rsidR="003638EE" w:rsidRPr="002E4517" w:rsidRDefault="003638EE" w:rsidP="003638E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3638EE" w:rsidRPr="002E4517" w:rsidRDefault="003638EE" w:rsidP="003638E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102 491 607,3</w:t>
            </w:r>
          </w:p>
        </w:tc>
        <w:tc>
          <w:tcPr>
            <w:tcW w:w="567" w:type="dxa"/>
            <w:shd w:val="clear" w:color="000000" w:fill="FFFFFF"/>
          </w:tcPr>
          <w:p w:rsidR="003638EE" w:rsidRPr="002E4517" w:rsidRDefault="002E4517" w:rsidP="003638E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144,87366</w:t>
            </w:r>
          </w:p>
        </w:tc>
        <w:tc>
          <w:tcPr>
            <w:tcW w:w="709" w:type="dxa"/>
            <w:shd w:val="clear" w:color="000000" w:fill="FFFFFF"/>
          </w:tcPr>
          <w:p w:rsidR="003638EE" w:rsidRPr="002E4517" w:rsidRDefault="003638EE" w:rsidP="003638EE">
            <w:pPr>
              <w:spacing w:after="0" w:line="240" w:lineRule="auto"/>
              <w:ind w:left="-113" w:right="-113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E4517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</w:tcPr>
          <w:p w:rsidR="003638EE" w:rsidRPr="002E4517" w:rsidRDefault="003638EE" w:rsidP="003638E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709" w:type="dxa"/>
            <w:shd w:val="clear" w:color="000000" w:fill="FFFFFF"/>
          </w:tcPr>
          <w:p w:rsidR="003638EE" w:rsidRPr="002E4517" w:rsidRDefault="003638EE" w:rsidP="003638E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425" w:type="dxa"/>
            <w:shd w:val="clear" w:color="000000" w:fill="FFFFFF"/>
          </w:tcPr>
          <w:p w:rsidR="003638EE" w:rsidRPr="002E4517" w:rsidRDefault="003638EE" w:rsidP="003638E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426" w:type="dxa"/>
            <w:shd w:val="clear" w:color="000000" w:fill="FFFFFF"/>
          </w:tcPr>
          <w:p w:rsidR="003638EE" w:rsidRPr="002E4517" w:rsidRDefault="003638EE" w:rsidP="003638E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425" w:type="dxa"/>
            <w:shd w:val="clear" w:color="000000" w:fill="FFFFFF"/>
          </w:tcPr>
          <w:p w:rsidR="003638EE" w:rsidRPr="002E4517" w:rsidRDefault="003638EE" w:rsidP="003638E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992" w:type="dxa"/>
            <w:shd w:val="clear" w:color="000000" w:fill="FFFFFF"/>
          </w:tcPr>
          <w:p w:rsidR="003638EE" w:rsidRPr="002E4517" w:rsidRDefault="003638EE" w:rsidP="003638E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992" w:type="dxa"/>
            <w:shd w:val="clear" w:color="000000" w:fill="FFFFFF"/>
          </w:tcPr>
          <w:p w:rsidR="003638EE" w:rsidRPr="002E4517" w:rsidRDefault="003638EE" w:rsidP="003638E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426" w:type="dxa"/>
            <w:shd w:val="clear" w:color="000000" w:fill="FFFFFF"/>
          </w:tcPr>
          <w:p w:rsidR="003638EE" w:rsidRPr="002E4517" w:rsidRDefault="003638EE" w:rsidP="003638E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992" w:type="dxa"/>
            <w:shd w:val="clear" w:color="000000" w:fill="FFFFFF"/>
          </w:tcPr>
          <w:p w:rsidR="003638EE" w:rsidRPr="002E4517" w:rsidRDefault="003638EE" w:rsidP="003638E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24 633 947,76</w:t>
            </w:r>
          </w:p>
        </w:tc>
        <w:tc>
          <w:tcPr>
            <w:tcW w:w="992" w:type="dxa"/>
            <w:shd w:val="clear" w:color="000000" w:fill="FFFFFF"/>
          </w:tcPr>
          <w:p w:rsidR="003638EE" w:rsidRPr="002E4517" w:rsidRDefault="003638EE" w:rsidP="003638E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30 120 988,62</w:t>
            </w:r>
          </w:p>
        </w:tc>
        <w:tc>
          <w:tcPr>
            <w:tcW w:w="992" w:type="dxa"/>
            <w:shd w:val="clear" w:color="000000" w:fill="FFFFFF"/>
          </w:tcPr>
          <w:p w:rsidR="003638EE" w:rsidRPr="002E4517" w:rsidRDefault="003638EE" w:rsidP="003638E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35 301 290,95</w:t>
            </w:r>
          </w:p>
        </w:tc>
        <w:tc>
          <w:tcPr>
            <w:tcW w:w="390" w:type="dxa"/>
            <w:shd w:val="clear" w:color="000000" w:fill="FFFFFF"/>
          </w:tcPr>
          <w:p w:rsidR="003638EE" w:rsidRPr="002E4517" w:rsidRDefault="003638EE" w:rsidP="003638E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4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67FA" w:rsidRPr="00F33411" w:rsidTr="00483E97">
        <w:trPr>
          <w:cantSplit/>
          <w:trHeight w:val="1697"/>
        </w:trPr>
        <w:tc>
          <w:tcPr>
            <w:tcW w:w="425" w:type="dxa"/>
            <w:shd w:val="clear" w:color="auto" w:fill="auto"/>
            <w:vAlign w:val="center"/>
            <w:hideMark/>
          </w:tcPr>
          <w:p w:rsidR="009567FA" w:rsidRPr="00F33411" w:rsidRDefault="009567FA" w:rsidP="00956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  <w:r w:rsidRPr="00F3341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567FA" w:rsidRPr="00F33411" w:rsidRDefault="009567FA" w:rsidP="00956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путепровода №1 через железную дорогу на автодороге «Южная» в Нижнекамском районе РТ</w:t>
            </w:r>
          </w:p>
        </w:tc>
        <w:tc>
          <w:tcPr>
            <w:tcW w:w="425" w:type="dxa"/>
            <w:shd w:val="clear" w:color="000000" w:fill="FFFFFF"/>
            <w:noWrap/>
            <w:textDirection w:val="btLr"/>
            <w:vAlign w:val="center"/>
            <w:hideMark/>
          </w:tcPr>
          <w:p w:rsidR="009567FA" w:rsidRPr="00F33411" w:rsidRDefault="009567FA" w:rsidP="00956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615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казенное учреждение (далее – ГКУ) «</w:t>
            </w:r>
            <w:proofErr w:type="spellStart"/>
            <w:r w:rsidRPr="00E615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Главтатдортранс</w:t>
            </w:r>
            <w:proofErr w:type="spellEnd"/>
            <w:r w:rsidRPr="00E615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9567FA" w:rsidRPr="00F33411" w:rsidRDefault="009567FA" w:rsidP="00956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2019-2020</w:t>
            </w:r>
          </w:p>
        </w:tc>
        <w:tc>
          <w:tcPr>
            <w:tcW w:w="567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</w:t>
            </w: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</w:t>
            </w:r>
          </w:p>
        </w:tc>
        <w:tc>
          <w:tcPr>
            <w:tcW w:w="709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107,783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67FA" w:rsidRPr="009567FA" w:rsidRDefault="009567FA" w:rsidP="009567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6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306 974,036</w:t>
            </w:r>
          </w:p>
        </w:tc>
        <w:tc>
          <w:tcPr>
            <w:tcW w:w="567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1,093</w:t>
            </w:r>
          </w:p>
        </w:tc>
        <w:tc>
          <w:tcPr>
            <w:tcW w:w="709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107,783</w:t>
            </w:r>
          </w:p>
        </w:tc>
        <w:tc>
          <w:tcPr>
            <w:tcW w:w="850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92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974,036</w:t>
            </w:r>
          </w:p>
        </w:tc>
        <w:tc>
          <w:tcPr>
            <w:tcW w:w="426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67FA" w:rsidRPr="00F33411" w:rsidTr="00483E97">
        <w:trPr>
          <w:cantSplit/>
          <w:trHeight w:val="1397"/>
        </w:trPr>
        <w:tc>
          <w:tcPr>
            <w:tcW w:w="425" w:type="dxa"/>
            <w:shd w:val="clear" w:color="auto" w:fill="auto"/>
            <w:vAlign w:val="center"/>
            <w:hideMark/>
          </w:tcPr>
          <w:p w:rsidR="009567FA" w:rsidRPr="00F33411" w:rsidRDefault="009567FA" w:rsidP="00956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  <w:r w:rsidRPr="00F3341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567FA" w:rsidRPr="00F33411" w:rsidRDefault="009567FA" w:rsidP="00956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путепровода № 2 через железную дорогу на автодороге «Южная» в Нижнекамском районе РТ</w:t>
            </w:r>
          </w:p>
        </w:tc>
        <w:tc>
          <w:tcPr>
            <w:tcW w:w="425" w:type="dxa"/>
            <w:shd w:val="clear" w:color="000000" w:fill="FFFFFF"/>
            <w:noWrap/>
            <w:textDirection w:val="btLr"/>
            <w:vAlign w:val="center"/>
            <w:hideMark/>
          </w:tcPr>
          <w:p w:rsidR="009567FA" w:rsidRPr="00F33411" w:rsidRDefault="009567FA" w:rsidP="00956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ГКУ «</w:t>
            </w:r>
            <w:proofErr w:type="spellStart"/>
            <w:r w:rsidRPr="00F3341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Главтатдортранс</w:t>
            </w:r>
            <w:proofErr w:type="spellEnd"/>
            <w:r w:rsidRPr="00F3341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9567FA" w:rsidRPr="00F33411" w:rsidRDefault="009567FA" w:rsidP="00956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2019-2020</w:t>
            </w:r>
          </w:p>
        </w:tc>
        <w:tc>
          <w:tcPr>
            <w:tcW w:w="567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</w:t>
            </w: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67FA" w:rsidRPr="009567FA" w:rsidRDefault="009567FA" w:rsidP="009567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67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314 301,019</w:t>
            </w:r>
          </w:p>
        </w:tc>
        <w:tc>
          <w:tcPr>
            <w:tcW w:w="567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1,06</w:t>
            </w:r>
          </w:p>
        </w:tc>
        <w:tc>
          <w:tcPr>
            <w:tcW w:w="709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850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92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301,019</w:t>
            </w:r>
          </w:p>
        </w:tc>
        <w:tc>
          <w:tcPr>
            <w:tcW w:w="426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dxa"/>
            <w:shd w:val="clear" w:color="000000" w:fill="FFFFFF"/>
            <w:hideMark/>
          </w:tcPr>
          <w:p w:rsidR="009567FA" w:rsidRPr="00F33411" w:rsidRDefault="009567FA" w:rsidP="009567F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34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9D31CA" w:rsidRDefault="009D31CA" w:rsidP="002B286B">
      <w:pPr>
        <w:spacing w:after="0" w:line="276" w:lineRule="auto"/>
        <w:contextualSpacing/>
        <w:rPr>
          <w:rFonts w:ascii="Times New Roman" w:eastAsia="Calibri" w:hAnsi="Times New Roman" w:cs="Times New Roman"/>
          <w:color w:val="000000"/>
          <w:sz w:val="18"/>
          <w:szCs w:val="18"/>
        </w:rPr>
      </w:pPr>
    </w:p>
    <w:p w:rsidR="002B286B" w:rsidRPr="002B286B" w:rsidRDefault="00341645" w:rsidP="002B286B">
      <w:pPr>
        <w:spacing w:after="0" w:line="276" w:lineRule="auto"/>
        <w:contextualSpacing/>
        <w:rPr>
          <w:rFonts w:ascii="Times New Roman" w:eastAsia="Calibri" w:hAnsi="Times New Roman" w:cs="Times New Roman"/>
          <w:color w:val="000000"/>
          <w:sz w:val="18"/>
          <w:szCs w:val="18"/>
        </w:rPr>
      </w:pPr>
      <w:r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Примечание: </w:t>
      </w:r>
      <w:proofErr w:type="gramStart"/>
      <w:r>
        <w:rPr>
          <w:rFonts w:ascii="Times New Roman" w:eastAsia="Calibri" w:hAnsi="Times New Roman" w:cs="Times New Roman"/>
          <w:color w:val="000000"/>
          <w:sz w:val="18"/>
          <w:szCs w:val="18"/>
        </w:rPr>
        <w:t>Пункт  2</w:t>
      </w:r>
      <w:proofErr w:type="gramEnd"/>
      <w:r w:rsidR="002B286B" w:rsidRPr="002B286B"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  </w:t>
      </w:r>
      <w:r w:rsidR="002B286B">
        <w:rPr>
          <w:rFonts w:ascii="Times New Roman" w:eastAsia="Calibri" w:hAnsi="Times New Roman" w:cs="Times New Roman"/>
          <w:color w:val="000000"/>
          <w:sz w:val="18"/>
          <w:szCs w:val="18"/>
        </w:rPr>
        <w:t>реализуется</w:t>
      </w:r>
      <w:r w:rsidR="002B286B" w:rsidRPr="002B286B"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 на условиях государственно-частного партнерства с привлечением федерального финансирования. </w:t>
      </w:r>
    </w:p>
    <w:p w:rsidR="003C5C0B" w:rsidRPr="002B286B" w:rsidRDefault="002B286B" w:rsidP="002B286B">
      <w:pPr>
        <w:spacing w:after="0" w:line="276" w:lineRule="auto"/>
        <w:contextualSpacing/>
        <w:rPr>
          <w:rFonts w:ascii="Times New Roman" w:eastAsia="Calibri" w:hAnsi="Times New Roman" w:cs="Times New Roman"/>
          <w:color w:val="000000"/>
          <w:sz w:val="18"/>
          <w:szCs w:val="18"/>
        </w:rPr>
      </w:pPr>
      <w:r w:rsidRPr="002B286B"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*В период 2007 – </w:t>
      </w:r>
      <w:r>
        <w:rPr>
          <w:rFonts w:ascii="Times New Roman" w:eastAsia="Calibri" w:hAnsi="Times New Roman" w:cs="Times New Roman"/>
          <w:color w:val="000000"/>
          <w:sz w:val="18"/>
          <w:szCs w:val="18"/>
        </w:rPr>
        <w:t>2021</w:t>
      </w:r>
      <w:r w:rsidRPr="002B286B"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 гг. объем ранее вложенных средств – 12 </w:t>
      </w:r>
      <w:r w:rsidR="00897CDB">
        <w:rPr>
          <w:rFonts w:ascii="Times New Roman" w:eastAsia="Calibri" w:hAnsi="Times New Roman" w:cs="Times New Roman"/>
          <w:color w:val="000000"/>
          <w:sz w:val="18"/>
          <w:szCs w:val="18"/>
        </w:rPr>
        <w:t>435 379,97</w:t>
      </w:r>
      <w:r w:rsidRPr="002B286B"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2B286B">
        <w:rPr>
          <w:rFonts w:ascii="Times New Roman" w:eastAsia="Calibri" w:hAnsi="Times New Roman" w:cs="Times New Roman"/>
          <w:color w:val="000000"/>
          <w:sz w:val="18"/>
          <w:szCs w:val="18"/>
        </w:rPr>
        <w:t>тыс.рублей</w:t>
      </w:r>
      <w:proofErr w:type="spellEnd"/>
      <w:r w:rsidRPr="002B286B">
        <w:rPr>
          <w:rFonts w:ascii="Times New Roman" w:eastAsia="Calibri" w:hAnsi="Times New Roman" w:cs="Times New Roman"/>
          <w:color w:val="000000"/>
          <w:sz w:val="18"/>
          <w:szCs w:val="18"/>
        </w:rPr>
        <w:t>.</w:t>
      </w:r>
    </w:p>
    <w:sectPr w:rsidR="003C5C0B" w:rsidRPr="002B286B" w:rsidSect="00AA79F9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9F9"/>
    <w:rsid w:val="00092FB7"/>
    <w:rsid w:val="001E2B6C"/>
    <w:rsid w:val="002B286B"/>
    <w:rsid w:val="002E4517"/>
    <w:rsid w:val="00341645"/>
    <w:rsid w:val="003638EE"/>
    <w:rsid w:val="003C5C0B"/>
    <w:rsid w:val="00433A0D"/>
    <w:rsid w:val="00450905"/>
    <w:rsid w:val="0048516B"/>
    <w:rsid w:val="0069696E"/>
    <w:rsid w:val="008761CE"/>
    <w:rsid w:val="00897CDB"/>
    <w:rsid w:val="00933CC8"/>
    <w:rsid w:val="009567FA"/>
    <w:rsid w:val="009D31CA"/>
    <w:rsid w:val="00AA79F9"/>
    <w:rsid w:val="00CB3CF6"/>
    <w:rsid w:val="00D62B9C"/>
    <w:rsid w:val="00E61558"/>
    <w:rsid w:val="00F3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F636CC-1173-4F28-9FD6-344846875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0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Шангараева Элина Наилевна</dc:creator>
  <cp:keywords/>
  <dc:description/>
  <cp:lastModifiedBy>Шангараева Элина Наилевна</cp:lastModifiedBy>
  <cp:revision>8</cp:revision>
  <dcterms:created xsi:type="dcterms:W3CDTF">2023-05-22T08:48:00Z</dcterms:created>
  <dcterms:modified xsi:type="dcterms:W3CDTF">2023-06-01T11:07:00Z</dcterms:modified>
</cp:coreProperties>
</file>